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206" w:type="dxa"/>
        <w:jc w:val="start"/>
        <w:tblInd w:w="-45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206"/>
      </w:tblGrid>
      <w:tr>
        <w:trPr/>
        <w:tc>
          <w:tcPr>
            <w:tcW w:w="10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b/>
                <w:szCs w:val="24"/>
              </w:rPr>
              <w:t>KLAUZULA RODO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Klauzula informacyjna z art. 13 RODO w celu związanym z postępowaniu o udzielenie zamówienia w trybie zapytania ofertowego</w:t>
            </w:r>
          </w:p>
        </w:tc>
      </w:tr>
      <w:tr>
        <w:trPr/>
        <w:tc>
          <w:tcPr>
            <w:tcW w:w="10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Zgodnie z art. 13 ust. 1 i 2 Rozporządzenia Parlamentu Europejskiego i Rady (UE) 2016/679 z dnia 27 kwietnia 2016 r.                        w sprawie ochrony osób fizycznych w związku z przetwarzaniem danych osobowych i w sprawie swobodnego przepływu takich danych oraz uchylenia dyrektywy 95/46/WE (ogólne rozporządzenie o ochronie danych, zwane dalej „RODO”) (Dz. U. UE. L. 119.1 z 04.05.2016) informuję, iż:</w:t>
            </w:r>
          </w:p>
          <w:p>
            <w:pPr>
              <w:pStyle w:val="Normal"/>
              <w:spacing w:lineRule="auto" w:line="360" w:before="0" w:after="0"/>
              <w:rPr/>
            </w:pPr>
            <w:r>
              <w:rPr>
                <w:sz w:val="20"/>
                <w:szCs w:val="20"/>
              </w:rPr>
              <w:t xml:space="preserve">1) </w:t>
            </w:r>
            <w:r>
              <w:rPr>
                <w:rFonts w:cs="Calibri"/>
                <w:sz w:val="20"/>
                <w:szCs w:val="20"/>
              </w:rPr>
              <w:t xml:space="preserve">Administratorem danych osobowych jest Przedszkole Publiczne nr 1 w Pieńsku, z siedzibą przy ul. Bolesławieckiej 49,                   59-930 Pieńsk. Z administratorem można się skontaktować poprzez adres email: </w:t>
            </w:r>
            <w:hyperlink r:id="rId2">
              <w:r>
                <w:rPr>
                  <w:rStyle w:val="Hyperlink"/>
                  <w:rFonts w:cs="Calibri"/>
                  <w:sz w:val="20"/>
                  <w:szCs w:val="20"/>
                </w:rPr>
                <w:t>dyrektor@</w:t>
              </w:r>
            </w:hyperlink>
            <w:r>
              <w:rPr>
                <w:rStyle w:val="Hyperlink"/>
                <w:rFonts w:cs="Calibri"/>
                <w:sz w:val="20"/>
                <w:szCs w:val="20"/>
              </w:rPr>
              <w:t>przedszkole-piensk.pl</w:t>
            </w:r>
            <w:r>
              <w:rPr>
                <w:rFonts w:cs="Calibri"/>
                <w:sz w:val="20"/>
                <w:szCs w:val="20"/>
              </w:rPr>
              <w:t xml:space="preserve"> lub pisemnie na adres siedziby administratora;</w:t>
            </w:r>
          </w:p>
          <w:p>
            <w:pPr>
              <w:pStyle w:val="Normal"/>
              <w:spacing w:lineRule="auto" w:line="360" w:before="0" w:after="0"/>
              <w:rPr/>
            </w:pPr>
            <w:r>
              <w:rPr>
                <w:sz w:val="20"/>
                <w:szCs w:val="20"/>
              </w:rPr>
              <w:t xml:space="preserve">2) Administrator wyznaczył inspektora ochrony danych, z którym może się Pani/Pan skontaktować mailowo: </w:t>
            </w:r>
            <w:hyperlink r:id="rId3">
              <w:r>
                <w:rPr>
                  <w:rStyle w:val="Hyperlink"/>
                  <w:rFonts w:eastAsia="Calibri"/>
                  <w:sz w:val="20"/>
                  <w:szCs w:val="20"/>
                </w:rPr>
                <w:t>iod@piensk.com.pl</w:t>
              </w:r>
            </w:hyperlink>
            <w:r>
              <w:rPr>
                <w:rFonts w:eastAsia="Calibri"/>
                <w:sz w:val="20"/>
                <w:szCs w:val="20"/>
              </w:rPr>
              <w:t xml:space="preserve"> . </w:t>
              <w:br/>
            </w:r>
            <w:r>
              <w:rPr>
                <w:sz w:val="20"/>
                <w:szCs w:val="20"/>
              </w:rPr>
              <w:t>Z inspektorem ochrony danych można się kontaktować we wszystkich sprawach dotyczących przetwarzania danych osobowych oraz korzystania z praw związanych z przetwarzaniem danych;</w:t>
            </w:r>
          </w:p>
          <w:p>
            <w:pPr>
              <w:pStyle w:val="Normal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zgodnie z treścią art. 6 ust. 1 lit. c RODO Pani/Pana dane osobowe przetwarzane będą w celu realizacji procesu wyboru wykonawcy na podstawie prowadzonego postępowania o udzielenie zamówienia publicznego, a następnie realizacji postanowień umownych związanych z wykonywanym zamówieniem;</w:t>
            </w:r>
          </w:p>
          <w:p>
            <w:pPr>
              <w:pStyle w:val="Normal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w związku z przetwarzaniem Pani/Pana danych w celach wskazanych powyżej, dane osobowe mogą być udostępniane innym odbiorcom lub kategoriom odbiorców danych osobowych, na podstawie przepisów prawa oraz zawartych umów powierzenia przetwarzania danych, jeżeli wymagane byłoby to w celu realizacji postanowień umownych,</w:t>
            </w:r>
          </w:p>
          <w:p>
            <w:pPr>
              <w:pStyle w:val="Normal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Pani/Pana dane osobowe będą przetwarzane przez okres niezbędny do realizacji wskazanych powyżej celów przetwarzania, w tym również obowiązku archiwizacyjnego wynikającego z przepisów prawa;</w:t>
            </w:r>
          </w:p>
          <w:p>
            <w:pPr>
              <w:pStyle w:val="Normal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 posiada Pani/Pan prawo do:</w:t>
            </w:r>
          </w:p>
          <w:p>
            <w:pPr>
              <w:pStyle w:val="Normal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 żądania od administratora dostępu do treści swoich danych osobowych, prawo do ich sprostowania oraz ograniczenia przetwarzania (z zastrzeżeniem przypadku, o którym mowa w art. 18 ust. 2 RODO, kiedy to nieograniczone przetwarzanie danych przez Administratora odnosi się do ich przechowywania w celu zapewnienia korzystania ze środków ochrony prawnej lub w celu ochrony praw innej osoby fizycznej lub prawnej, lub z uwagi na ważne względy interesu publicznego Unii Europejskiej lub państwa członkowskiego),</w:t>
            </w:r>
          </w:p>
          <w:p>
            <w:pPr>
              <w:pStyle w:val="Normal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wniesienia skargi do organu nadzorczego,</w:t>
            </w:r>
          </w:p>
          <w:p>
            <w:pPr>
              <w:pStyle w:val="Normal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7)   nie przysługuje Panu/Pani prawo do:</w:t>
            </w:r>
          </w:p>
          <w:p>
            <w:pPr>
              <w:pStyle w:val="Normal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   usunięcia lub przenoszenia danych osobowych,</w:t>
            </w:r>
          </w:p>
          <w:p>
            <w:pPr>
              <w:pStyle w:val="Normal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  wniesienia sprzeciwu wobec przetwarzania danych osobowych;</w:t>
            </w:r>
          </w:p>
          <w:p>
            <w:pPr>
              <w:pStyle w:val="Normal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8) podanie danych osobowych jest konieczne w celu realizacji postępowania o udzielenie zamówienia publicznego oraz realizacji postanowień umownych. Niepodanie danych będzie skutkowało brakiem możliwości rozpatrzenia oferty złożonej w postępowaniu oraz zawarcia umowy.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d2f85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dd2f8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015d0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yrektor@zlobekpiensk.pl" TargetMode="External"/><Relationship Id="rId3" Type="http://schemas.openxmlformats.org/officeDocument/2006/relationships/hyperlink" Target="mailto:iod@piensk.com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45DD1EC0BB79448B2CD88E09D78261" ma:contentTypeVersion="12" ma:contentTypeDescription="Utwórz nowy dokument." ma:contentTypeScope="" ma:versionID="160362b04efe2e25b77533d7395d7fb8">
  <xsd:schema xmlns:xsd="http://www.w3.org/2001/XMLSchema" xmlns:xs="http://www.w3.org/2001/XMLSchema" xmlns:p="http://schemas.microsoft.com/office/2006/metadata/properties" xmlns:ns2="61db5c37-f4c8-46e1-a7c5-0d2f688a5e0e" xmlns:ns3="db7f9621-7277-43a0-a030-5e2e9d2bb535" targetNamespace="http://schemas.microsoft.com/office/2006/metadata/properties" ma:root="true" ma:fieldsID="434757e5b6f94e5aebc13ca7d440b7fd" ns2:_="" ns3:_="">
    <xsd:import namespace="61db5c37-f4c8-46e1-a7c5-0d2f688a5e0e"/>
    <xsd:import namespace="db7f9621-7277-43a0-a030-5e2e9d2bb5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b5c37-f4c8-46e1-a7c5-0d2f688a5e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f9621-7277-43a0-a030-5e2e9d2bb5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ACC3B4-990E-477F-8861-2D4A05653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db5c37-f4c8-46e1-a7c5-0d2f688a5e0e"/>
    <ds:schemaRef ds:uri="db7f9621-7277-43a0-a030-5e2e9d2bb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63CD99-099A-4390-B8B2-285EBD7EE7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E06D49-759A-45B2-9B6E-D0210A411A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LibreOffice/26.2.4.2$Windows_X86_64 LibreOffice_project/0229ac93fcf0d7cbc6376066c6f35021cef002dc</Application>
  <AppVersion>15.0000</AppVersion>
  <Pages>1</Pages>
  <Words>390</Words>
  <Characters>2509</Characters>
  <CharactersWithSpaces>2933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2025-03-04T10:02:00Z</dcterms:created>
  <dc:creator>Slawomir Koziel</dc:creator>
  <dc:description/>
  <dc:language>pl-PL</dc:language>
  <cp:lastModifiedBy/>
  <dcterms:modified xsi:type="dcterms:W3CDTF">2026-07-22T11:12:16Z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0x010100B545DD1EC0BB79448B2CD88E09D78261</vt:lpwstr>
  </property>
</Properties>
</file>